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keepNext w:val="false"/>
        <w:keepLines w:val="false"/>
        <w:pageBreakBefore w:val="false"/>
        <w:widowControl/>
        <w:spacing w:before="0" w:after="12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eastAsia="SimSun" w:cs="Arial" w:ascii="Arial" w:hAnsi="Arial"/>
          <w:b/>
          <w:bCs w:val="false"/>
          <w:kern w:val="0"/>
          <w:sz w:val="24"/>
          <w:szCs w:val="24"/>
          <w:lang w:val="pt-BR" w:eastAsia="zh-CN" w:bidi="ar"/>
        </w:rPr>
        <w:t>TERMO NEGATIVO DE RECURSO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TOMADA DE PREÇO</w:t>
      </w:r>
      <w:r>
        <w:rPr>
          <w:rFonts w:cs="Arial" w:ascii="Arial" w:hAnsi="Arial"/>
          <w:b/>
          <w:sz w:val="24"/>
          <w:szCs w:val="24"/>
          <w:lang w:val="pt-BR"/>
        </w:rPr>
        <w:t>S</w:t>
      </w:r>
      <w:r>
        <w:rPr>
          <w:rFonts w:cs="Arial" w:ascii="Arial" w:hAnsi="Arial"/>
          <w:b/>
          <w:sz w:val="24"/>
          <w:szCs w:val="24"/>
        </w:rPr>
        <w:t xml:space="preserve"> N° </w:t>
      </w:r>
      <w:r>
        <w:rPr>
          <w:rFonts w:cs="Arial" w:ascii="Arial" w:hAnsi="Arial"/>
          <w:b/>
          <w:sz w:val="24"/>
          <w:szCs w:val="24"/>
          <w:lang w:val="pt-BR"/>
        </w:rPr>
        <w:t>001/2022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</w:rPr>
        <w:t>PROCESSO ADMINISTRATIVO N°</w:t>
      </w:r>
      <w:r>
        <w:rPr>
          <w:rFonts w:cs="Arial" w:ascii="Arial" w:hAnsi="Arial"/>
          <w:b/>
          <w:sz w:val="24"/>
          <w:szCs w:val="24"/>
          <w:lang w:val="pt-BR"/>
        </w:rPr>
        <w:t xml:space="preserve"> 005/2022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sz w:val="22"/>
          <w:szCs w:val="22"/>
          <w:lang w:val="pt-BR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  <w:t>OBJETO:</w:t>
      </w:r>
      <w:r>
        <w:rPr>
          <w:rFonts w:eastAsia="SimSun" w:cs="Arial" w:ascii="Arial" w:hAnsi="Arial"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sz w:val="24"/>
          <w:szCs w:val="24"/>
          <w:lang w:val="pt-BR"/>
        </w:rPr>
        <w:t xml:space="preserve">TOMADA DE PREÇO DO TIPO “MENOR PREÇO GLOBAL” EMPREITADA POR PREÇO UNITÁRIO,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</w:r>
    </w:p>
    <w:p>
      <w:pPr>
        <w:pStyle w:val="Corpodotextorecuado"/>
        <w:ind w:left="0" w:right="0" w:hanging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 xml:space="preserve">A Comissão Permanente de Licitações, instituída pela Portaria n° 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0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08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>/202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>2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 xml:space="preserve"> de 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0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16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>/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0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4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>/202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2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>, vem por meio do presente tornar público e para conhecimento de todos os interessados que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 xml:space="preserve"> após proferida decisão da CPL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 xml:space="preserve"> não houve recurso interposto Fase de Julgamento das Habilitaçõe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 xml:space="preserve">s e na </w:t>
      </w:r>
      <w:r>
        <w:rPr>
          <w:rFonts w:eastAsia="SimSun" w:cs="Arial" w:ascii="Arial" w:hAnsi="Arial"/>
          <w:kern w:val="0"/>
          <w:sz w:val="24"/>
          <w:szCs w:val="24"/>
          <w:lang w:val="pt-BR" w:eastAsia="pt-BR" w:bidi="ar"/>
        </w:rPr>
        <w:t xml:space="preserve">Fase de Julgamento da </w:t>
      </w:r>
      <w:r>
        <w:rPr>
          <w:rFonts w:eastAsia="SimSun" w:cs="Arial" w:ascii="Arial" w:hAnsi="Arial"/>
          <w:kern w:val="0"/>
          <w:sz w:val="24"/>
          <w:szCs w:val="24"/>
          <w:lang w:val="en-US" w:eastAsia="pt-BR" w:bidi="ar"/>
        </w:rPr>
        <w:t>proposta.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Primavera do Leste - MT, </w:t>
      </w:r>
      <w:r>
        <w:rPr>
          <w:rFonts w:cs="Arial" w:ascii="Arial" w:hAnsi="Arial"/>
          <w:sz w:val="24"/>
          <w:szCs w:val="24"/>
          <w:lang w:val="pt-BR"/>
        </w:rPr>
        <w:t>07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julho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Mônica Cristina Manske Kriese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Presidente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Ivanice Novo    Bergamasco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João Paulo Fernandes de Lima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eastAsia="Calibri" w:cs="Arial"/>
          <w:kern w:val="0"/>
          <w:sz w:val="24"/>
          <w:szCs w:val="24"/>
          <w:lang w:val="pt-BR" w:eastAsia="zh-CN" w:bidi="a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left"/>
        <w:rPr>
          <w:rFonts w:ascii="Arial" w:hAnsi="Arial" w:eastAsia="Calibri" w:cs="Arial"/>
          <w:kern w:val="0"/>
          <w:sz w:val="18"/>
          <w:szCs w:val="18"/>
          <w:lang w:val="pt-BR" w:eastAsia="zh-CN" w:bidi="ar"/>
        </w:rPr>
      </w:pPr>
      <w:r>
        <w:rPr>
          <w:rFonts w:eastAsia="Calibri" w:cs="Arial" w:ascii="Arial" w:hAnsi="Arial"/>
          <w:kern w:val="0"/>
          <w:sz w:val="18"/>
          <w:szCs w:val="18"/>
          <w:lang w:val="pt-BR" w:eastAsia="zh-CN" w:bidi="ar"/>
        </w:rPr>
        <w:t>*Original assinado nos autos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swiss"/>
    <w:pitch w:val="default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LinkdaInternet">
    <w:name w:val="Link da Internet"/>
    <w:basedOn w:val="DefaultParagraphFont"/>
    <w:rPr>
      <w:color w:val="0000FF" w:themeColor="hyperlink"/>
      <w:u w:val="single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Calibri" w:hAnsi="Calibri" w:eastAsia="Calibri" w:cs="Calibri"/>
      <w:sz w:val="28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3142-C732-4713-BD0E-600E662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LibreOffice/6.4.1.2$Windows_X86_64 LibreOffice_project/4d224e95b98b138af42a64d84056446d09082932</Application>
  <Pages>1</Pages>
  <Words>180</Words>
  <Characters>964</Characters>
  <CharactersWithSpaces>1135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2020-02-11T15:33:00Z</dcterms:created>
  <dc:creator>gomes</dc:creator>
  <dc:description/>
  <dc:language>pt-BR</dc:language>
  <cp:lastModifiedBy/>
  <cp:lastPrinted>2022-04-27T09:35:32Z</cp:lastPrinted>
  <dcterms:modified xsi:type="dcterms:W3CDTF">2022-07-08T10:36:41Z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